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AF3BF9">
        <w:rPr>
          <w:b/>
          <w:sz w:val="24"/>
          <w:szCs w:val="24"/>
        </w:rPr>
        <w:t>Приложение №</w:t>
      </w:r>
      <w:r w:rsidR="00952230">
        <w:rPr>
          <w:b/>
          <w:sz w:val="24"/>
          <w:szCs w:val="24"/>
        </w:rPr>
        <w:t xml:space="preserve"> </w:t>
      </w:r>
      <w:r w:rsidR="00A43A72">
        <w:rPr>
          <w:b/>
          <w:sz w:val="24"/>
          <w:szCs w:val="24"/>
          <w:lang w:val="en-US"/>
        </w:rPr>
        <w:t>16</w:t>
      </w:r>
    </w:p>
    <w:p w:rsidR="00391823" w:rsidRPr="00AF3BF9" w:rsidRDefault="00EC2E74" w:rsidP="00C7587A">
      <w:pPr>
        <w:spacing w:line="276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към Условията за кандидатстване</w:t>
      </w:r>
      <w:r w:rsidRPr="00AF3BF9">
        <w:rPr>
          <w:b/>
          <w:sz w:val="24"/>
          <w:szCs w:val="24"/>
        </w:rPr>
        <w:t xml:space="preserve"> </w:t>
      </w:r>
    </w:p>
    <w:p w:rsidR="00AF3BF9" w:rsidRPr="00AF3BF9" w:rsidRDefault="00AF3BF9" w:rsidP="00AF3BF9">
      <w:pPr>
        <w:jc w:val="right"/>
        <w:rPr>
          <w:b/>
        </w:rPr>
      </w:pPr>
      <w:bookmarkStart w:id="0" w:name="_GoBack"/>
      <w:bookmarkEnd w:id="0"/>
    </w:p>
    <w:p w:rsidR="00AF3BF9" w:rsidRDefault="00C0021A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C0021A">
        <w:rPr>
          <w:b/>
          <w:bCs/>
          <w:sz w:val="24"/>
          <w:szCs w:val="24"/>
          <w:shd w:val="clear" w:color="auto" w:fill="FEFEFE"/>
        </w:rPr>
        <w:t>Приложение I от Договора за функциониране на Европейския съюз</w:t>
      </w:r>
      <w:r w:rsidRPr="00C0021A" w:rsidDel="00C0021A">
        <w:rPr>
          <w:b/>
          <w:bCs/>
          <w:sz w:val="24"/>
          <w:szCs w:val="24"/>
          <w:highlight w:val="white"/>
          <w:shd w:val="clear" w:color="auto" w:fill="FEFEFE"/>
        </w:rPr>
        <w:t xml:space="preserve"> </w:t>
      </w:r>
    </w:p>
    <w:p w:rsidR="00C0021A" w:rsidRPr="00AF3BF9" w:rsidRDefault="00C0021A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C5E" w:rsidRDefault="00340C5E" w:rsidP="00DA2257">
      <w:r>
        <w:separator/>
      </w:r>
    </w:p>
  </w:endnote>
  <w:endnote w:type="continuationSeparator" w:id="0">
    <w:p w:rsidR="00340C5E" w:rsidRDefault="00340C5E" w:rsidP="00DA2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57" w:rsidRDefault="00DA225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57" w:rsidRDefault="00DA225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57" w:rsidRDefault="00DA225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C5E" w:rsidRDefault="00340C5E" w:rsidP="00DA2257">
      <w:r>
        <w:separator/>
      </w:r>
    </w:p>
  </w:footnote>
  <w:footnote w:type="continuationSeparator" w:id="0">
    <w:p w:rsidR="00340C5E" w:rsidRDefault="00340C5E" w:rsidP="00DA2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57" w:rsidRDefault="00DA225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DA2257" w:rsidRPr="00DA2257" w:rsidTr="00BD0532">
      <w:trPr>
        <w:trHeight w:val="684"/>
      </w:trPr>
      <w:tc>
        <w:tcPr>
          <w:tcW w:w="1910" w:type="dxa"/>
          <w:vAlign w:val="center"/>
        </w:tcPr>
        <w:p w:rsidR="00DA2257" w:rsidRPr="00DA2257" w:rsidRDefault="00DA2257" w:rsidP="00DA225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DA2257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68FD383C" wp14:editId="55634DD5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DA2257" w:rsidRPr="00DA2257" w:rsidRDefault="00DA2257" w:rsidP="00DA225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DA2257" w:rsidRPr="00DA2257" w:rsidRDefault="00DA2257" w:rsidP="00DA2257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DA2257" w:rsidRPr="00DA2257" w:rsidRDefault="00DA2257" w:rsidP="00DA2257">
          <w:pPr>
            <w:widowControl/>
            <w:autoSpaceDE/>
            <w:autoSpaceDN/>
            <w:adjustRightInd/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DA2257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DA2257" w:rsidRPr="00DA2257" w:rsidRDefault="00DA2257" w:rsidP="00DA2257">
          <w:pPr>
            <w:widowControl/>
            <w:tabs>
              <w:tab w:val="center" w:pos="4536"/>
              <w:tab w:val="right" w:pos="9072"/>
            </w:tabs>
            <w:autoSpaceDE/>
            <w:autoSpaceDN/>
            <w:adjustRightInd/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DA2257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103FEB12" wp14:editId="7F29B9C6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A2257" w:rsidRDefault="00DA225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257" w:rsidRDefault="00DA225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BF9"/>
    <w:rsid w:val="00340C5E"/>
    <w:rsid w:val="00391823"/>
    <w:rsid w:val="007D512C"/>
    <w:rsid w:val="00952230"/>
    <w:rsid w:val="009F14A6"/>
    <w:rsid w:val="00A43A72"/>
    <w:rsid w:val="00AF3BF9"/>
    <w:rsid w:val="00B60D38"/>
    <w:rsid w:val="00C0021A"/>
    <w:rsid w:val="00C7587A"/>
    <w:rsid w:val="00DA2257"/>
    <w:rsid w:val="00EC2E74"/>
    <w:rsid w:val="00FA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2F100"/>
  <w15:docId w15:val="{27BF9493-C81E-4A0F-A4F4-0F450BD5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DA22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257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2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257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647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Venislava Boyadzhieva</cp:lastModifiedBy>
  <cp:revision>3</cp:revision>
  <dcterms:created xsi:type="dcterms:W3CDTF">2020-10-21T13:14:00Z</dcterms:created>
  <dcterms:modified xsi:type="dcterms:W3CDTF">2020-10-21T13:14:00Z</dcterms:modified>
</cp:coreProperties>
</file>